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BD" w:rsidRPr="00ED225F" w:rsidRDefault="004341BD" w:rsidP="004341BD">
      <w:pPr>
        <w:pStyle w:val="2"/>
        <w:rPr>
          <w:sz w:val="24"/>
          <w:szCs w:val="24"/>
        </w:rPr>
      </w:pPr>
      <w:bookmarkStart w:id="0" w:name="_GoBack"/>
      <w:r w:rsidRPr="00ED225F">
        <w:rPr>
          <w:rStyle w:val="mw-headline"/>
          <w:sz w:val="24"/>
          <w:szCs w:val="24"/>
        </w:rPr>
        <w:t>Приём “</w:t>
      </w:r>
      <w:r w:rsidRPr="00ED225F">
        <w:rPr>
          <w:sz w:val="24"/>
          <w:szCs w:val="24"/>
        </w:rPr>
        <w:t>Морфологический ящик”</w:t>
      </w:r>
    </w:p>
    <w:p w:rsidR="004341BD" w:rsidRPr="00ED225F" w:rsidRDefault="004341BD" w:rsidP="004341BD">
      <w:pPr>
        <w:pStyle w:val="a4"/>
      </w:pPr>
      <w:r w:rsidRPr="00ED225F">
        <w:t xml:space="preserve">Прием используется для создания информационной копилки и последующего построения определений при изучении лингвистических, математических понятий. Модель служит для сбора и анализа информации по заданным признакам, выявление существенных и несущественных признаков изучаемого явления. Копилка универсальна, может быть использована на различных предметах </w:t>
      </w:r>
    </w:p>
    <w:p w:rsidR="004341BD" w:rsidRPr="00ED225F" w:rsidRDefault="004341BD" w:rsidP="004341BD">
      <w:pPr>
        <w:pStyle w:val="a4"/>
      </w:pPr>
      <w:r w:rsidRPr="00ED225F">
        <w:rPr>
          <w:b/>
          <w:bCs/>
          <w:i/>
          <w:iCs/>
        </w:rPr>
        <w:t>Пример.</w:t>
      </w:r>
      <w:r w:rsidRPr="00ED225F">
        <w:t xml:space="preserve"> </w:t>
      </w:r>
    </w:p>
    <w:p w:rsidR="004341BD" w:rsidRPr="00ED225F" w:rsidRDefault="004341BD" w:rsidP="00434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на русском языке – сбор частей слова для конструирования новых слов; сбор лексических значений многозначных слов; составление синонимических и антонимических рядов; копилка фразеологизмов и их значений; копилка слов, содержащих определенную орфограмму; копилка родственных слов; </w:t>
      </w:r>
    </w:p>
    <w:p w:rsidR="004341BD" w:rsidRPr="00ED225F" w:rsidRDefault="004341BD" w:rsidP="00434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на математике – сбор элементов задачи (условий, вопросов) для конструирования новых задач; составление копилок математических выражений, величин, геометрических фигур для их последующего анализа и классификации; </w:t>
      </w:r>
    </w:p>
    <w:p w:rsidR="004341BD" w:rsidRPr="00ED225F" w:rsidRDefault="004341BD" w:rsidP="00434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окружающий мир – копилки различных видов животных и растений; </w:t>
      </w:r>
    </w:p>
    <w:p w:rsidR="004341BD" w:rsidRPr="00ED225F" w:rsidRDefault="004341BD" w:rsidP="00434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литературное чтение – копилка рифм, метафор; копилка личностных каче</w:t>
      </w:r>
      <w:proofErr w:type="gramStart"/>
      <w:r w:rsidRPr="00ED225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D225F">
        <w:rPr>
          <w:rFonts w:ascii="Times New Roman" w:hAnsi="Times New Roman" w:cs="Times New Roman"/>
          <w:sz w:val="24"/>
          <w:szCs w:val="24"/>
        </w:rPr>
        <w:t xml:space="preserve">я характеристик героев. </w:t>
      </w:r>
    </w:p>
    <w:p w:rsidR="004341BD" w:rsidRPr="00ED225F" w:rsidRDefault="004341BD" w:rsidP="004341BD">
      <w:pPr>
        <w:pStyle w:val="a4"/>
      </w:pPr>
      <w:r w:rsidRPr="00ED225F">
        <w:rPr>
          <w:b/>
          <w:bCs/>
          <w:i/>
          <w:iCs/>
        </w:rPr>
        <w:t>Источник:</w:t>
      </w:r>
      <w:r w:rsidRPr="00ED225F">
        <w:t xml:space="preserve"> Из опыта школ </w:t>
      </w:r>
    </w:p>
    <w:p w:rsidR="004341BD" w:rsidRPr="00ED225F" w:rsidRDefault="004341BD" w:rsidP="004341BD">
      <w:pPr>
        <w:pStyle w:val="2"/>
        <w:rPr>
          <w:sz w:val="24"/>
          <w:szCs w:val="24"/>
        </w:rPr>
      </w:pPr>
      <w:r w:rsidRPr="00ED225F">
        <w:rPr>
          <w:rStyle w:val="mw-headline"/>
          <w:sz w:val="24"/>
          <w:szCs w:val="24"/>
        </w:rPr>
        <w:t xml:space="preserve">Приём </w:t>
      </w:r>
      <w:r w:rsidRPr="00ED225F">
        <w:rPr>
          <w:sz w:val="24"/>
          <w:szCs w:val="24"/>
        </w:rPr>
        <w:t xml:space="preserve"> “Создай паспорт”</w:t>
      </w:r>
    </w:p>
    <w:p w:rsidR="004341BD" w:rsidRPr="00ED225F" w:rsidRDefault="004341BD" w:rsidP="004341BD">
      <w:pPr>
        <w:pStyle w:val="a4"/>
      </w:pPr>
      <w:r w:rsidRPr="00ED225F">
        <w:t>Прием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</w:t>
      </w:r>
      <w:proofErr w:type="gramStart"/>
      <w:r w:rsidRPr="00ED225F">
        <w:t>.Э</w:t>
      </w:r>
      <w:proofErr w:type="gramEnd"/>
      <w:r w:rsidRPr="00ED225F">
        <w:t xml:space="preserve">то универсальный прием составления обобщенной характеристики изучаемого явления по определенному плану </w:t>
      </w:r>
    </w:p>
    <w:p w:rsidR="004341BD" w:rsidRPr="00ED225F" w:rsidRDefault="004341BD" w:rsidP="004341BD">
      <w:pPr>
        <w:pStyle w:val="a4"/>
      </w:pPr>
      <w:r w:rsidRPr="00ED225F">
        <w:rPr>
          <w:b/>
          <w:bCs/>
          <w:i/>
          <w:iCs/>
        </w:rPr>
        <w:t>Пример.</w:t>
      </w:r>
      <w:r w:rsidRPr="00ED225F">
        <w:t xml:space="preserve"> </w:t>
      </w:r>
    </w:p>
    <w:p w:rsidR="004341BD" w:rsidRPr="00ED225F" w:rsidRDefault="004341BD" w:rsidP="004341BD">
      <w:pPr>
        <w:pStyle w:val="a4"/>
      </w:pPr>
      <w:r w:rsidRPr="00ED225F">
        <w:t xml:space="preserve">Может быть </w:t>
      </w:r>
      <w:proofErr w:type="gramStart"/>
      <w:r w:rsidRPr="00ED225F">
        <w:t>использован</w:t>
      </w:r>
      <w:proofErr w:type="gramEnd"/>
      <w:r w:rsidRPr="00ED225F">
        <w:t xml:space="preserve"> для создания характеристик: </w:t>
      </w:r>
    </w:p>
    <w:p w:rsidR="004341BD" w:rsidRPr="00ED225F" w:rsidRDefault="004341BD" w:rsidP="00434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на литературном чтении – героев литературных произведений; </w:t>
      </w:r>
    </w:p>
    <w:p w:rsidR="004341BD" w:rsidRPr="00ED225F" w:rsidRDefault="004341BD" w:rsidP="00434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на окружающем мире – полезных ископаемых, растения, животных, частей растений, систем организма; </w:t>
      </w:r>
    </w:p>
    <w:p w:rsidR="004341BD" w:rsidRPr="00ED225F" w:rsidRDefault="004341BD" w:rsidP="00434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на математике – геометрических фигур, математических величин; </w:t>
      </w:r>
    </w:p>
    <w:p w:rsidR="004341BD" w:rsidRPr="00ED225F" w:rsidRDefault="004341BD" w:rsidP="00434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на русском языке – частей речи, членов предложений, частей слова, лингв. терминов</w:t>
      </w:r>
      <w:proofErr w:type="gramStart"/>
      <w:r w:rsidRPr="00ED225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341BD" w:rsidRPr="00ED225F" w:rsidRDefault="004341BD" w:rsidP="004341BD">
      <w:pPr>
        <w:pStyle w:val="a4"/>
      </w:pPr>
      <w:r w:rsidRPr="00ED225F">
        <w:rPr>
          <w:b/>
          <w:bCs/>
          <w:i/>
          <w:iCs/>
        </w:rPr>
        <w:t>Источник:</w:t>
      </w:r>
      <w:r w:rsidRPr="00ED225F">
        <w:t xml:space="preserve"> Из опыта школ </w:t>
      </w:r>
    </w:p>
    <w:p w:rsidR="004341BD" w:rsidRPr="00ED225F" w:rsidRDefault="004341BD" w:rsidP="004341B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Пример разработки ситуационных задач на уроке информатики и ИКТ</w:t>
      </w:r>
    </w:p>
    <w:p w:rsidR="004341BD" w:rsidRPr="00ED225F" w:rsidRDefault="004341BD" w:rsidP="004341B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Тема «Техника безопасности. Организация рабочего места пользователя».</w:t>
      </w:r>
    </w:p>
    <w:p w:rsidR="004341BD" w:rsidRPr="00ED225F" w:rsidRDefault="004341BD" w:rsidP="004341BD">
      <w:pPr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На основе учебного материала могут быть сформулированы следующие ситуационные задачи:</w:t>
      </w:r>
    </w:p>
    <w:p w:rsidR="004341BD" w:rsidRPr="00ED225F" w:rsidRDefault="004341BD" w:rsidP="00434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Какие заболевания,  могут быть спровоцированы длительной работой за компьютером?</w:t>
      </w:r>
    </w:p>
    <w:p w:rsidR="004341BD" w:rsidRPr="00ED225F" w:rsidRDefault="004341BD" w:rsidP="00434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lastRenderedPageBreak/>
        <w:t>Предположите,  какие факторы, ухудшающие здоровье, человек может устранить самостоятельно.</w:t>
      </w:r>
    </w:p>
    <w:p w:rsidR="004341BD" w:rsidRPr="00ED225F" w:rsidRDefault="004341BD" w:rsidP="00434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Установите,  насколько ваше рабочее место за компьютером соответствует гигиеническим требованиям.</w:t>
      </w:r>
    </w:p>
    <w:p w:rsidR="004341BD" w:rsidRPr="00ED225F" w:rsidRDefault="004341BD" w:rsidP="00434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Проведите исследование кабинета информатики на предмет соответствия гигиеническим нормам.</w:t>
      </w:r>
    </w:p>
    <w:p w:rsidR="004341BD" w:rsidRPr="00ED225F" w:rsidRDefault="004341BD" w:rsidP="00434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Предложите варианты реконструкции своего рабочего места или кабинета информатики.</w:t>
      </w:r>
    </w:p>
    <w:p w:rsidR="004341BD" w:rsidRPr="00ED225F" w:rsidRDefault="004341BD" w:rsidP="00434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bCs/>
          <w:sz w:val="24"/>
          <w:szCs w:val="24"/>
        </w:rPr>
        <w:t>Сформулируйте требования к компьютерной презентации с точки зрения безопасного зрительного и психологического восприятия.</w:t>
      </w:r>
    </w:p>
    <w:p w:rsidR="004341BD" w:rsidRPr="00ED225F" w:rsidRDefault="004341BD" w:rsidP="004341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Решение данных задач требует не только знания правил техники безопасности и организации рабочего места, но и предполагают проведение небольшого исследования. </w:t>
      </w:r>
    </w:p>
    <w:p w:rsidR="004341BD" w:rsidRPr="00ED225F" w:rsidRDefault="004341BD" w:rsidP="004341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Задачи относятся к классу «открытых», так как не предполагают однозначного ответа. </w:t>
      </w:r>
    </w:p>
    <w:p w:rsidR="004341BD" w:rsidRPr="00ED225F" w:rsidRDefault="004341BD" w:rsidP="004341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Задания № 4, 5, 6 предполагают использование знаний и универсальных действий, выходящих за рамки данной темы урока и учебного предмета.</w:t>
      </w:r>
    </w:p>
    <w:p w:rsidR="004341BD" w:rsidRPr="00ED225F" w:rsidRDefault="004341BD" w:rsidP="004341BD">
      <w:pPr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Пример разработки изобретательской задачи на уроке информатики и ИКТ</w:t>
      </w:r>
    </w:p>
    <w:p w:rsidR="004341BD" w:rsidRPr="00ED225F" w:rsidRDefault="004341BD" w:rsidP="004341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Работа с компьютером требует от глаз значительных энергетических затрат - больших, чем при обычном чтении. Долгая работа или игра перед монитором может привести к близорукости и астенопии - отсутствию силы зрения. Тем не менее, по данным ВОЗ  90% пользователей нарушают режим непрерывной работы за компьютером, а 52%  пользователей при посадке не соблюдают расстояния «вытянутой руки» от глаз до монитора. Многочисленные напоминания, рекомендации,  развешанные на стенах,  не помогли решить данную проблему.</w:t>
      </w:r>
    </w:p>
    <w:p w:rsidR="004341BD" w:rsidRPr="00ED225F" w:rsidRDefault="004341BD" w:rsidP="004341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Предложите способ борьбы за сохранение здоровья пользователей персонального компьютера.</w:t>
      </w:r>
    </w:p>
    <w:p w:rsidR="004341BD" w:rsidRPr="00ED225F" w:rsidRDefault="004341BD" w:rsidP="004341B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225F">
        <w:rPr>
          <w:rFonts w:ascii="Times New Roman" w:hAnsi="Times New Roman" w:cs="Times New Roman"/>
          <w:b/>
          <w:sz w:val="24"/>
          <w:szCs w:val="24"/>
        </w:rPr>
        <w:t>Решение задачи</w:t>
      </w:r>
    </w:p>
    <w:p w:rsidR="004341BD" w:rsidRPr="00ED225F" w:rsidRDefault="004341BD" w:rsidP="004341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Переформулируем задачу </w:t>
      </w:r>
      <w:proofErr w:type="gramStart"/>
      <w:r w:rsidRPr="00ED22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225F">
        <w:rPr>
          <w:rFonts w:ascii="Times New Roman" w:hAnsi="Times New Roman" w:cs="Times New Roman"/>
          <w:b/>
          <w:sz w:val="24"/>
          <w:szCs w:val="24"/>
        </w:rPr>
        <w:t xml:space="preserve"> изобретательскую</w:t>
      </w:r>
      <w:r w:rsidRPr="00ED225F">
        <w:rPr>
          <w:rFonts w:ascii="Times New Roman" w:hAnsi="Times New Roman" w:cs="Times New Roman"/>
          <w:sz w:val="24"/>
          <w:szCs w:val="24"/>
        </w:rPr>
        <w:t>: Как  научить пользователей соблюдать правила работы за монитором и заботиться о своем здоровье?</w:t>
      </w:r>
    </w:p>
    <w:p w:rsidR="004341BD" w:rsidRPr="00ED225F" w:rsidRDefault="004341BD" w:rsidP="004341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b/>
          <w:sz w:val="24"/>
          <w:szCs w:val="24"/>
        </w:rPr>
        <w:t>Сформулируем противоречие</w:t>
      </w:r>
      <w:r w:rsidRPr="00ED225F">
        <w:rPr>
          <w:rFonts w:ascii="Times New Roman" w:hAnsi="Times New Roman" w:cs="Times New Roman"/>
          <w:sz w:val="24"/>
          <w:szCs w:val="24"/>
        </w:rPr>
        <w:t>: Пользователю необходимо много времени проводить за компьютером. Пользователю нельзя долго работать перед монитором без перерыва.</w:t>
      </w:r>
    </w:p>
    <w:p w:rsidR="004341BD" w:rsidRPr="00ED225F" w:rsidRDefault="004341BD" w:rsidP="004341B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b/>
          <w:sz w:val="24"/>
          <w:szCs w:val="24"/>
        </w:rPr>
        <w:t>Идеальный Конечный Результат</w:t>
      </w:r>
      <w:r w:rsidRPr="00ED225F">
        <w:rPr>
          <w:rFonts w:ascii="Times New Roman" w:hAnsi="Times New Roman" w:cs="Times New Roman"/>
          <w:sz w:val="24"/>
          <w:szCs w:val="24"/>
        </w:rPr>
        <w:t xml:space="preserve">: Пользователи проводят </w:t>
      </w:r>
      <w:proofErr w:type="gramStart"/>
      <w:r w:rsidRPr="00ED225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D2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25F">
        <w:rPr>
          <w:rFonts w:ascii="Times New Roman" w:hAnsi="Times New Roman" w:cs="Times New Roman"/>
          <w:sz w:val="24"/>
          <w:szCs w:val="24"/>
        </w:rPr>
        <w:t>монитор</w:t>
      </w:r>
      <w:proofErr w:type="gramEnd"/>
      <w:r w:rsidRPr="00ED225F">
        <w:rPr>
          <w:rFonts w:ascii="Times New Roman" w:hAnsi="Times New Roman" w:cs="Times New Roman"/>
          <w:sz w:val="24"/>
          <w:szCs w:val="24"/>
        </w:rPr>
        <w:t xml:space="preserve"> столько времени, сколько необходимо, но при этом регулярно делают перерыв и приближаю монитор к глазам ближе </w:t>
      </w:r>
      <w:smartTag w:uri="urn:schemas-microsoft-com:office:smarttags" w:element="metricconverter">
        <w:smartTagPr>
          <w:attr w:name="ProductID" w:val="50 см"/>
        </w:smartTagPr>
        <w:r w:rsidRPr="00ED225F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ED225F">
        <w:rPr>
          <w:rFonts w:ascii="Times New Roman" w:hAnsi="Times New Roman" w:cs="Times New Roman"/>
          <w:sz w:val="24"/>
          <w:szCs w:val="24"/>
        </w:rPr>
        <w:t>.</w:t>
      </w:r>
    </w:p>
    <w:p w:rsidR="004341BD" w:rsidRPr="00ED225F" w:rsidRDefault="004341BD" w:rsidP="004341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ED225F">
        <w:rPr>
          <w:rFonts w:ascii="Times New Roman" w:hAnsi="Times New Roman" w:cs="Times New Roman"/>
          <w:sz w:val="24"/>
          <w:szCs w:val="24"/>
        </w:rPr>
        <w:t>. Возможны варианты использования следующих ресурсов:</w:t>
      </w:r>
    </w:p>
    <w:p w:rsidR="004341BD" w:rsidRPr="00ED225F" w:rsidRDefault="004341BD" w:rsidP="004341B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b/>
          <w:sz w:val="24"/>
          <w:szCs w:val="24"/>
        </w:rPr>
        <w:lastRenderedPageBreak/>
        <w:t>человеческие</w:t>
      </w:r>
      <w:r w:rsidRPr="00ED225F">
        <w:rPr>
          <w:rFonts w:ascii="Times New Roman" w:hAnsi="Times New Roman" w:cs="Times New Roman"/>
          <w:sz w:val="24"/>
          <w:szCs w:val="24"/>
        </w:rPr>
        <w:t>: в штат введена должность служащего, который будет регулярно напоминать пользователям  о необходимости сделать перерыв и следить за правилами посадки перед монитором;</w:t>
      </w:r>
    </w:p>
    <w:p w:rsidR="004341BD" w:rsidRPr="00ED225F" w:rsidRDefault="004341BD" w:rsidP="004341B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b/>
          <w:sz w:val="24"/>
          <w:szCs w:val="24"/>
        </w:rPr>
        <w:t>материальные</w:t>
      </w:r>
      <w:r w:rsidRPr="00ED225F">
        <w:rPr>
          <w:rFonts w:ascii="Times New Roman" w:hAnsi="Times New Roman" w:cs="Times New Roman"/>
          <w:sz w:val="24"/>
          <w:szCs w:val="24"/>
        </w:rPr>
        <w:t xml:space="preserve">: поставить перед монитором на расстоянии </w:t>
      </w:r>
      <w:smartTag w:uri="urn:schemas-microsoft-com:office:smarttags" w:element="metricconverter">
        <w:smartTagPr>
          <w:attr w:name="ProductID" w:val="50 см"/>
        </w:smartTagPr>
        <w:r w:rsidRPr="00ED225F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ED225F">
        <w:rPr>
          <w:rFonts w:ascii="Times New Roman" w:hAnsi="Times New Roman" w:cs="Times New Roman"/>
          <w:sz w:val="24"/>
          <w:szCs w:val="24"/>
        </w:rPr>
        <w:t xml:space="preserve"> второй экран из прозрачного материала, чтобы пользователи соблюдали безопасное расстояние;</w:t>
      </w:r>
    </w:p>
    <w:p w:rsidR="004341BD" w:rsidRPr="00ED225F" w:rsidRDefault="004341BD" w:rsidP="004341B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ED225F">
        <w:rPr>
          <w:rFonts w:ascii="Times New Roman" w:hAnsi="Times New Roman" w:cs="Times New Roman"/>
          <w:b/>
          <w:sz w:val="24"/>
          <w:szCs w:val="24"/>
        </w:rPr>
        <w:t>энергетические</w:t>
      </w:r>
      <w:r w:rsidRPr="00ED225F">
        <w:rPr>
          <w:rFonts w:ascii="Times New Roman" w:hAnsi="Times New Roman" w:cs="Times New Roman"/>
          <w:sz w:val="24"/>
          <w:szCs w:val="24"/>
        </w:rPr>
        <w:t>: встроить в монитор устройство, которое будет самостоятельно отключать монитор через определенные промежутки времени, делая тем сам принудительный перерыв в работе.</w:t>
      </w:r>
      <w:proofErr w:type="gramEnd"/>
    </w:p>
    <w:p w:rsidR="004341BD" w:rsidRPr="00ED225F" w:rsidRDefault="004341BD" w:rsidP="004341B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Из указанных ресурсов наиболее эффективным является энергетический ресурс.</w:t>
      </w:r>
    </w:p>
    <w:p w:rsidR="004341BD" w:rsidRPr="00ED225F" w:rsidRDefault="004341BD" w:rsidP="004341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 xml:space="preserve">Способ разрешения противоречия: разрешение в структуре. Встроить в монитор тепловой датчик, который будет отключать монитор, если человек приблизится  к монитору ближе </w:t>
      </w:r>
      <w:smartTag w:uri="urn:schemas-microsoft-com:office:smarttags" w:element="metricconverter">
        <w:smartTagPr>
          <w:attr w:name="ProductID" w:val="50 см"/>
        </w:smartTagPr>
        <w:r w:rsidRPr="00ED225F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ED225F">
        <w:rPr>
          <w:rFonts w:ascii="Times New Roman" w:hAnsi="Times New Roman" w:cs="Times New Roman"/>
          <w:sz w:val="24"/>
          <w:szCs w:val="24"/>
        </w:rPr>
        <w:t>, а так же будет отключать через равные промежутки времени, устраивая, таким образом, перерыв в работе пользователя.</w:t>
      </w:r>
    </w:p>
    <w:p w:rsidR="004341BD" w:rsidRPr="00ED225F" w:rsidRDefault="004341BD" w:rsidP="004341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5F">
        <w:rPr>
          <w:rFonts w:ascii="Times New Roman" w:hAnsi="Times New Roman" w:cs="Times New Roman"/>
          <w:sz w:val="24"/>
          <w:szCs w:val="24"/>
        </w:rPr>
        <w:t>Оценка решения: решение требует в любом случае затрат, наиболее эффективно использовать возможности самой системы – монитора.</w:t>
      </w:r>
    </w:p>
    <w:bookmarkEnd w:id="0"/>
    <w:p w:rsidR="00042D86" w:rsidRPr="00ED225F" w:rsidRDefault="00042D86">
      <w:pPr>
        <w:rPr>
          <w:rFonts w:ascii="Times New Roman" w:hAnsi="Times New Roman" w:cs="Times New Roman"/>
          <w:sz w:val="24"/>
          <w:szCs w:val="24"/>
        </w:rPr>
      </w:pPr>
    </w:p>
    <w:sectPr w:rsidR="00042D86" w:rsidRPr="00ED225F" w:rsidSect="004341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41B"/>
    <w:multiLevelType w:val="hybridMultilevel"/>
    <w:tmpl w:val="3FD414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7311E"/>
    <w:multiLevelType w:val="multilevel"/>
    <w:tmpl w:val="2CF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66991"/>
    <w:multiLevelType w:val="multilevel"/>
    <w:tmpl w:val="611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61563"/>
    <w:multiLevelType w:val="hybridMultilevel"/>
    <w:tmpl w:val="E2DEE132"/>
    <w:lvl w:ilvl="0" w:tplc="BA3874D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1BD"/>
    <w:rsid w:val="00042D86"/>
    <w:rsid w:val="004341BD"/>
    <w:rsid w:val="006202CC"/>
    <w:rsid w:val="00E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3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1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4341BD"/>
    <w:rPr>
      <w:color w:val="0000FF"/>
      <w:u w:val="single"/>
    </w:rPr>
  </w:style>
  <w:style w:type="paragraph" w:styleId="a4">
    <w:name w:val="Normal (Web)"/>
    <w:basedOn w:val="a"/>
    <w:rsid w:val="0043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3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У-8</dc:creator>
  <cp:keywords/>
  <dc:description/>
  <cp:lastModifiedBy>User</cp:lastModifiedBy>
  <cp:revision>4</cp:revision>
  <cp:lastPrinted>2016-11-09T07:17:00Z</cp:lastPrinted>
  <dcterms:created xsi:type="dcterms:W3CDTF">2016-11-09T07:14:00Z</dcterms:created>
  <dcterms:modified xsi:type="dcterms:W3CDTF">2016-12-02T18:47:00Z</dcterms:modified>
</cp:coreProperties>
</file>